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2F" w:rsidRPr="009B1891" w:rsidRDefault="00C9782F" w:rsidP="00C9782F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PERMOHONAN SIJIL PENGENALAN B</w:t>
      </w:r>
      <w:r w:rsidR="00CD4899">
        <w:rPr>
          <w:rFonts w:ascii="Century Gothic" w:hAnsi="Century Gothic"/>
          <w:b/>
          <w:sz w:val="28"/>
          <w:szCs w:val="28"/>
        </w:rPr>
        <w:t>RUNEI</w:t>
      </w:r>
    </w:p>
    <w:p w:rsidR="00C9782F" w:rsidRDefault="00C9782F" w:rsidP="00C9782F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proofErr w:type="gramStart"/>
      <w:r>
        <w:rPr>
          <w:rFonts w:ascii="Century Gothic" w:hAnsi="Century Gothic"/>
          <w:b/>
          <w:sz w:val="28"/>
          <w:szCs w:val="28"/>
        </w:rPr>
        <w:t>Permohonan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diluar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Negara Brunei Darussalam </w:t>
      </w:r>
      <w:proofErr w:type="spellStart"/>
      <w:r>
        <w:rPr>
          <w:rFonts w:ascii="Century Gothic" w:hAnsi="Century Gothic"/>
          <w:b/>
          <w:sz w:val="28"/>
          <w:szCs w:val="28"/>
        </w:rPr>
        <w:t>bagi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yang </w:t>
      </w:r>
      <w:proofErr w:type="spellStart"/>
      <w:r>
        <w:rPr>
          <w:rFonts w:ascii="Century Gothic" w:hAnsi="Century Gothic"/>
          <w:b/>
          <w:sz w:val="28"/>
          <w:szCs w:val="28"/>
        </w:rPr>
        <w:t>berumur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12 </w:t>
      </w:r>
      <w:proofErr w:type="spellStart"/>
      <w:r>
        <w:rPr>
          <w:rFonts w:ascii="Century Gothic" w:hAnsi="Century Gothic"/>
          <w:b/>
          <w:sz w:val="28"/>
          <w:szCs w:val="28"/>
        </w:rPr>
        <w:t>tahun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sz w:val="28"/>
          <w:szCs w:val="28"/>
        </w:rPr>
        <w:t>keatas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C9782F" w:rsidRDefault="00CD4899" w:rsidP="00C9782F">
      <w:pPr>
        <w:spacing w:after="0" w:line="240" w:lineRule="auto"/>
        <w:rPr>
          <w:rFonts w:ascii="Century Gothic" w:eastAsia="Times New Roman" w:hAnsi="Century Gothic" w:cs="Lucida Sans Unicode"/>
          <w:sz w:val="24"/>
          <w:szCs w:val="24"/>
        </w:rPr>
      </w:pPr>
      <w:proofErr w:type="spellStart"/>
      <w:proofErr w:type="gramStart"/>
      <w:r>
        <w:rPr>
          <w:rFonts w:ascii="Century Gothic" w:eastAsia="Times New Roman" w:hAnsi="Century Gothic" w:cs="Lucida Sans Unicode"/>
          <w:sz w:val="24"/>
          <w:szCs w:val="24"/>
        </w:rPr>
        <w:t>Permohonan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Sijil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Pengenalan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Brunei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bagi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menetap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diluar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negara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boleh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dipohonkan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melalui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perwakilan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 xml:space="preserve"> Brunei Darussalam yang </w:t>
      </w:r>
      <w:proofErr w:type="spellStart"/>
      <w:r>
        <w:rPr>
          <w:rFonts w:ascii="Century Gothic" w:eastAsia="Times New Roman" w:hAnsi="Century Gothic" w:cs="Lucida Sans Unicode"/>
          <w:sz w:val="24"/>
          <w:szCs w:val="24"/>
        </w:rPr>
        <w:t>berdekatan</w:t>
      </w:r>
      <w:proofErr w:type="spellEnd"/>
      <w:r>
        <w:rPr>
          <w:rFonts w:ascii="Century Gothic" w:eastAsia="Times New Roman" w:hAnsi="Century Gothic" w:cs="Lucida Sans Unicode"/>
          <w:sz w:val="24"/>
          <w:szCs w:val="24"/>
        </w:rPr>
        <w:t>.</w:t>
      </w:r>
      <w:proofErr w:type="gramEnd"/>
      <w:r>
        <w:rPr>
          <w:rFonts w:ascii="Century Gothic" w:eastAsia="Times New Roman" w:hAnsi="Century Gothic" w:cs="Lucida Sans Unicode"/>
          <w:sz w:val="24"/>
          <w:szCs w:val="24"/>
        </w:rPr>
        <w:t xml:space="preserve"> </w:t>
      </w:r>
    </w:p>
    <w:p w:rsidR="00C9782F" w:rsidRPr="00CE65C6" w:rsidRDefault="00C9782F" w:rsidP="00C9782F">
      <w:pPr>
        <w:spacing w:after="0" w:line="240" w:lineRule="auto"/>
        <w:rPr>
          <w:rFonts w:ascii="Century Gothic" w:eastAsia="Times New Roman" w:hAnsi="Century Gothic" w:cs="Lucida Sans Unicode"/>
          <w:sz w:val="24"/>
          <w:szCs w:val="24"/>
        </w:rPr>
      </w:pPr>
    </w:p>
    <w:p w:rsidR="00C9782F" w:rsidRPr="00CB61CB" w:rsidRDefault="00CD4899" w:rsidP="00C9782F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Bayaran</w:t>
      </w:r>
      <w:proofErr w:type="spellEnd"/>
      <w:r w:rsidR="00C9782F" w:rsidRPr="00CB61CB">
        <w:rPr>
          <w:rFonts w:ascii="Century Gothic" w:hAnsi="Century Gothic"/>
          <w:b/>
          <w:sz w:val="24"/>
          <w:szCs w:val="24"/>
        </w:rPr>
        <w:t xml:space="preserve">: </w:t>
      </w:r>
      <w:r w:rsidR="00C9782F">
        <w:rPr>
          <w:rFonts w:ascii="Century Gothic" w:hAnsi="Century Gothic"/>
          <w:sz w:val="24"/>
          <w:szCs w:val="24"/>
        </w:rPr>
        <w:t>BND$50.00</w:t>
      </w:r>
    </w:p>
    <w:p w:rsidR="00CD4899" w:rsidRPr="00EB68B2" w:rsidRDefault="00CD4899" w:rsidP="00CD4899">
      <w:pPr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Tempoh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mansuh</w:t>
      </w:r>
      <w:proofErr w:type="spellEnd"/>
      <w:r w:rsidR="00C9782F">
        <w:rPr>
          <w:rFonts w:ascii="Century Gothic" w:hAnsi="Century Gothic"/>
          <w:b/>
          <w:sz w:val="24"/>
          <w:szCs w:val="24"/>
        </w:rPr>
        <w:t>:</w:t>
      </w:r>
      <w:r w:rsidR="00C9782F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Bergantung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keputusan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pegawai</w:t>
      </w:r>
      <w:proofErr w:type="spellEnd"/>
      <w:r>
        <w:rPr>
          <w:rFonts w:ascii="Century Gothic" w:hAnsi="Century Gothic"/>
          <w:sz w:val="24"/>
          <w:szCs w:val="24"/>
        </w:rPr>
        <w:t xml:space="preserve"> yang </w:t>
      </w:r>
      <w:proofErr w:type="spellStart"/>
      <w:r>
        <w:rPr>
          <w:rFonts w:ascii="Century Gothic" w:hAnsi="Century Gothic"/>
          <w:sz w:val="24"/>
          <w:szCs w:val="24"/>
        </w:rPr>
        <w:t>bertugas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sama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ada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tempoh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mansuh</w:t>
      </w:r>
      <w:proofErr w:type="spellEnd"/>
      <w:r>
        <w:rPr>
          <w:rFonts w:ascii="Century Gothic" w:hAnsi="Century Gothic"/>
          <w:sz w:val="24"/>
          <w:szCs w:val="24"/>
        </w:rPr>
        <w:t xml:space="preserve"> 2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atau</w:t>
      </w:r>
      <w:proofErr w:type="spellEnd"/>
      <w:r>
        <w:rPr>
          <w:rFonts w:ascii="Century Gothic" w:hAnsi="Century Gothic"/>
          <w:sz w:val="24"/>
          <w:szCs w:val="24"/>
        </w:rPr>
        <w:t xml:space="preserve"> 5 </w:t>
      </w:r>
      <w:proofErr w:type="spellStart"/>
      <w:r>
        <w:rPr>
          <w:rFonts w:ascii="Century Gothic" w:hAnsi="Century Gothic"/>
          <w:sz w:val="24"/>
          <w:szCs w:val="24"/>
        </w:rPr>
        <w:t>tahun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CD4899" w:rsidRDefault="00CD4899" w:rsidP="00CD4899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Dokumen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yang </w:t>
      </w: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diperlukan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>:</w:t>
      </w:r>
    </w:p>
    <w:p w:rsidR="00CD4899" w:rsidRPr="00414DBB" w:rsidRDefault="00CD4899" w:rsidP="00CD4899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</w:p>
    <w:p w:rsidR="00CD4899" w:rsidRDefault="00CD4899" w:rsidP="00CD4899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</w:p>
    <w:p w:rsidR="00CD4899" w:rsidRPr="00EB68B2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eastAsia="Times New Roman" w:hAnsi="Century Gothic" w:cs="Lucida Sans Unicode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</w:p>
    <w:p w:rsidR="00CD4899" w:rsidRPr="00EB68B2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CD4899" w:rsidRPr="00EB68B2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 / 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CD4899" w:rsidRPr="00EB68B2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CD4899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CD4899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CD4899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sekolah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universiti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majikan</w:t>
      </w:r>
      <w:proofErr w:type="spellEnd"/>
    </w:p>
    <w:p w:rsidR="00CD4899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>)</w:t>
      </w:r>
    </w:p>
    <w:p w:rsidR="00CD4899" w:rsidRPr="00EB68B2" w:rsidRDefault="00CD4899" w:rsidP="00CD4899">
      <w:pPr>
        <w:pStyle w:val="ListParagraph"/>
        <w:numPr>
          <w:ilvl w:val="0"/>
          <w:numId w:val="1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p w:rsidR="00CD4899" w:rsidRPr="009B1891" w:rsidRDefault="00CD4899" w:rsidP="00CD4899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CD4899" w:rsidRPr="00D46319" w:rsidRDefault="00CD4899" w:rsidP="00CD4899">
      <w:pPr>
        <w:spacing w:after="0" w:line="240" w:lineRule="auto"/>
        <w:rPr>
          <w:rFonts w:ascii="Century Gothic" w:eastAsia="Times New Roman" w:hAnsi="Century Gothic" w:cs="Lucida Sans Unicode"/>
        </w:rPr>
      </w:pPr>
    </w:p>
    <w:p w:rsidR="00CD4899" w:rsidRPr="00EB68B2" w:rsidRDefault="00CD4899" w:rsidP="00CD4899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CD4899" w:rsidRPr="00EB68B2" w:rsidRDefault="00CD4899" w:rsidP="00CD4899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 w:rsidR="0061529E"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CD4899" w:rsidRPr="00EB68B2" w:rsidRDefault="00CD4899" w:rsidP="00CD4899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 w:rsidR="0061529E"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CD4899" w:rsidRDefault="00CD4899" w:rsidP="00CD4899">
      <w:pPr>
        <w:pStyle w:val="ListParagraph"/>
        <w:numPr>
          <w:ilvl w:val="0"/>
          <w:numId w:val="2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permit </w:t>
      </w:r>
      <w:proofErr w:type="spellStart"/>
      <w:r>
        <w:rPr>
          <w:rFonts w:ascii="Century Gothic" w:hAnsi="Century Gothic" w:cs="Arial"/>
        </w:rPr>
        <w:t>masuk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 w:rsidR="0061529E">
        <w:rPr>
          <w:rFonts w:ascii="Century Gothic" w:hAnsi="Century Gothic" w:cs="Arial"/>
        </w:rPr>
        <w:t>salinan</w:t>
      </w:r>
      <w:proofErr w:type="spellEnd"/>
      <w:r w:rsidR="0061529E">
        <w:rPr>
          <w:rFonts w:ascii="Century Gothic" w:hAnsi="Century Gothic" w:cs="Arial"/>
        </w:rPr>
        <w:t>)</w:t>
      </w:r>
    </w:p>
    <w:p w:rsidR="0061529E" w:rsidRDefault="0061529E" w:rsidP="0061529E">
      <w:pPr>
        <w:pStyle w:val="ListParagraph"/>
        <w:numPr>
          <w:ilvl w:val="0"/>
          <w:numId w:val="2"/>
        </w:numPr>
        <w:ind w:left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  <w:bookmarkStart w:id="0" w:name="_GoBack"/>
      <w:bookmarkEnd w:id="0"/>
    </w:p>
    <w:p w:rsidR="0061529E" w:rsidRDefault="0061529E" w:rsidP="0061529E">
      <w:pPr>
        <w:pStyle w:val="ListParagraph"/>
        <w:numPr>
          <w:ilvl w:val="0"/>
          <w:numId w:val="2"/>
        </w:numPr>
        <w:ind w:left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sekolah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universiti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atau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majikan</w:t>
      </w:r>
      <w:proofErr w:type="spellEnd"/>
    </w:p>
    <w:p w:rsidR="0061529E" w:rsidRDefault="0061529E" w:rsidP="0061529E">
      <w:pPr>
        <w:pStyle w:val="ListParagraph"/>
        <w:numPr>
          <w:ilvl w:val="0"/>
          <w:numId w:val="2"/>
        </w:numPr>
        <w:ind w:left="28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>)</w:t>
      </w:r>
    </w:p>
    <w:p w:rsidR="0061529E" w:rsidRPr="00EB68B2" w:rsidRDefault="0061529E" w:rsidP="0061529E">
      <w:pPr>
        <w:pStyle w:val="ListParagraph"/>
        <w:numPr>
          <w:ilvl w:val="0"/>
          <w:numId w:val="2"/>
        </w:numPr>
        <w:ind w:left="284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p w:rsidR="00C9782F" w:rsidRPr="009B1891" w:rsidRDefault="00C9782F" w:rsidP="0061529E">
      <w:pPr>
        <w:spacing w:after="0" w:line="240" w:lineRule="auto"/>
        <w:ind w:left="284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C9782F" w:rsidRDefault="00C9782F" w:rsidP="00C9782F"/>
    <w:p w:rsidR="00C9782F" w:rsidRDefault="00C9782F" w:rsidP="00C9782F"/>
    <w:p w:rsidR="00C9782F" w:rsidRDefault="00C9782F"/>
    <w:sectPr w:rsidR="00C9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1FF"/>
    <w:multiLevelType w:val="hybridMultilevel"/>
    <w:tmpl w:val="D66C9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6ABB"/>
    <w:multiLevelType w:val="hybridMultilevel"/>
    <w:tmpl w:val="9E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56E4"/>
    <w:multiLevelType w:val="hybridMultilevel"/>
    <w:tmpl w:val="7AB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48"/>
    <w:multiLevelType w:val="hybridMultilevel"/>
    <w:tmpl w:val="0B70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902D0"/>
    <w:multiLevelType w:val="hybridMultilevel"/>
    <w:tmpl w:val="3BB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23DBE"/>
    <w:multiLevelType w:val="hybridMultilevel"/>
    <w:tmpl w:val="8732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6"/>
    <w:rsid w:val="00192C61"/>
    <w:rsid w:val="0061529E"/>
    <w:rsid w:val="006317DC"/>
    <w:rsid w:val="00736916"/>
    <w:rsid w:val="00861F78"/>
    <w:rsid w:val="009B3E98"/>
    <w:rsid w:val="00C9782F"/>
    <w:rsid w:val="00CD4899"/>
    <w:rsid w:val="00C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C6"/>
    <w:pPr>
      <w:ind w:left="720"/>
      <w:contextualSpacing/>
    </w:pPr>
  </w:style>
  <w:style w:type="table" w:styleId="TableGrid">
    <w:name w:val="Table Grid"/>
    <w:basedOn w:val="TableNormal"/>
    <w:uiPriority w:val="59"/>
    <w:rsid w:val="00CE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C6"/>
    <w:pPr>
      <w:ind w:left="720"/>
      <w:contextualSpacing/>
    </w:pPr>
  </w:style>
  <w:style w:type="table" w:styleId="TableGrid">
    <w:name w:val="Table Grid"/>
    <w:basedOn w:val="TableNormal"/>
    <w:uiPriority w:val="59"/>
    <w:rsid w:val="00CE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VUZ7FUNAMR3S-2102554853-36</_dlc_DocId>
    <_dlc_DocIdUrl xmlns="c01817c5-193b-429c-a0c6-584a2d33d4a0">
      <Url>https://www.immigration.gov.bn/_layouts/15/DocIdRedir.aspx?ID=VUZ7FUNAMR3S-2102554853-36</Url>
      <Description>VUZ7FUNAMR3S-2102554853-36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A2DAE6D-DF6A-4182-A731-5CF5CA9B5F32}"/>
</file>

<file path=customXml/itemProps2.xml><?xml version="1.0" encoding="utf-8"?>
<ds:datastoreItem xmlns:ds="http://schemas.openxmlformats.org/officeDocument/2006/customXml" ds:itemID="{AD5DEB5B-C0D5-4E12-AE3C-C7B04F972DB2}"/>
</file>

<file path=customXml/itemProps3.xml><?xml version="1.0" encoding="utf-8"?>
<ds:datastoreItem xmlns:ds="http://schemas.openxmlformats.org/officeDocument/2006/customXml" ds:itemID="{0EB3008F-62CC-473A-A9C0-4EEA8AEC749A}"/>
</file>

<file path=customXml/itemProps4.xml><?xml version="1.0" encoding="utf-8"?>
<ds:datastoreItem xmlns:ds="http://schemas.openxmlformats.org/officeDocument/2006/customXml" ds:itemID="{BD5D496D-800E-4828-A006-BFFA9D65FC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2018-02-14T05:07:00Z</dcterms:created>
  <dcterms:modified xsi:type="dcterms:W3CDTF">2019-01-10T01:56:00Z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9333769c-b908-45b7-a30c-f2b7e94fd45d</vt:lpwstr>
  </property>
</Properties>
</file>