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C" w:rsidRPr="009B1891" w:rsidRDefault="000A60EC" w:rsidP="000A60EC">
      <w:pPr>
        <w:rPr>
          <w:rFonts w:ascii="Century Gothic" w:hAnsi="Century Gothic"/>
          <w:b/>
          <w:sz w:val="24"/>
          <w:szCs w:val="24"/>
        </w:rPr>
      </w:pPr>
    </w:p>
    <w:p w:rsidR="005D387C" w:rsidRDefault="005D387C" w:rsidP="005D387C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PERMOHONAN SIJIL PENGENALAN BIASA (GCI) </w:t>
      </w:r>
    </w:p>
    <w:p w:rsidR="005D387C" w:rsidRDefault="005D387C" w:rsidP="005D387C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kebawah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5D387C" w:rsidRDefault="005D387C" w:rsidP="005D387C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</w:p>
    <w:p w:rsidR="005D387C" w:rsidRPr="00414DBB" w:rsidRDefault="005D387C" w:rsidP="005D387C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5D387C" w:rsidRDefault="005D387C" w:rsidP="005D387C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</w:p>
    <w:p w:rsidR="005D387C" w:rsidRPr="004666C1" w:rsidRDefault="005D387C" w:rsidP="005D387C">
      <w:pPr>
        <w:pStyle w:val="ListParagraph"/>
        <w:numPr>
          <w:ilvl w:val="0"/>
          <w:numId w:val="1"/>
        </w:numPr>
        <w:ind w:left="252" w:hanging="25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5D387C" w:rsidRDefault="005D387C" w:rsidP="005D387C">
      <w:pPr>
        <w:pStyle w:val="ListParagraph"/>
        <w:numPr>
          <w:ilvl w:val="0"/>
          <w:numId w:val="1"/>
        </w:numPr>
        <w:ind w:left="252" w:hanging="25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5D387C" w:rsidRPr="004666C1" w:rsidRDefault="005D387C" w:rsidP="005D387C">
      <w:pPr>
        <w:pStyle w:val="ListParagraph"/>
        <w:numPr>
          <w:ilvl w:val="0"/>
          <w:numId w:val="1"/>
        </w:numPr>
        <w:ind w:left="252" w:hanging="25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pemohon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5D387C" w:rsidRPr="005D387C" w:rsidRDefault="005D387C" w:rsidP="005D387C">
      <w:pPr>
        <w:pStyle w:val="ListParagraph"/>
        <w:numPr>
          <w:ilvl w:val="0"/>
          <w:numId w:val="1"/>
        </w:numPr>
        <w:ind w:left="252" w:hanging="252"/>
        <w:rPr>
          <w:rFonts w:ascii="Century Gothic" w:eastAsia="Times New Roman" w:hAnsi="Century Gothic" w:cs="Lucida Sans Unicode"/>
          <w:bCs/>
        </w:rPr>
      </w:pPr>
      <w:proofErr w:type="spellStart"/>
      <w:r w:rsidRPr="00567D00">
        <w:rPr>
          <w:rFonts w:ascii="Century Gothic" w:hAnsi="Century Gothic" w:cs="Arial"/>
        </w:rPr>
        <w:t>Kad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waran</w:t>
      </w:r>
      <w:proofErr w:type="spellEnd"/>
      <w:r w:rsidRPr="00567D00">
        <w:rPr>
          <w:rFonts w:ascii="Century Gothic" w:hAnsi="Century Gothic" w:cs="Arial"/>
        </w:rPr>
        <w:t xml:space="preserve"> polis / </w:t>
      </w:r>
      <w:proofErr w:type="spellStart"/>
      <w:r w:rsidRPr="00567D00">
        <w:rPr>
          <w:rFonts w:ascii="Century Gothic" w:hAnsi="Century Gothic" w:cs="Arial"/>
        </w:rPr>
        <w:t>Kad</w:t>
      </w:r>
      <w:proofErr w:type="spellEnd"/>
      <w:r w:rsidRPr="00567D00">
        <w:rPr>
          <w:rFonts w:ascii="Century Gothic" w:hAnsi="Century Gothic" w:cs="Arial"/>
        </w:rPr>
        <w:t xml:space="preserve"> ABDB </w:t>
      </w:r>
      <w:r>
        <w:rPr>
          <w:rFonts w:ascii="Century Gothic" w:hAnsi="Century Gothic" w:cs="Arial"/>
        </w:rPr>
        <w:t xml:space="preserve">ayah </w:t>
      </w:r>
      <w:r w:rsidRPr="00567D00">
        <w:rPr>
          <w:rFonts w:ascii="Century Gothic" w:hAnsi="Century Gothic" w:cs="Arial"/>
        </w:rPr>
        <w:t>(</w:t>
      </w:r>
      <w:proofErr w:type="spellStart"/>
      <w:r w:rsidRPr="00567D00">
        <w:rPr>
          <w:rFonts w:ascii="Century Gothic" w:hAnsi="Century Gothic" w:cs="Arial"/>
        </w:rPr>
        <w:t>asal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dan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salinan</w:t>
      </w:r>
      <w:proofErr w:type="spellEnd"/>
      <w:r w:rsidRPr="00567D00">
        <w:rPr>
          <w:rFonts w:ascii="Century Gothic" w:hAnsi="Century Gothic" w:cs="Arial"/>
        </w:rPr>
        <w:t xml:space="preserve">) </w:t>
      </w:r>
    </w:p>
    <w:p w:rsidR="005D387C" w:rsidRPr="005D387C" w:rsidRDefault="005D387C" w:rsidP="005D387C">
      <w:pPr>
        <w:pStyle w:val="ListParagraph"/>
        <w:numPr>
          <w:ilvl w:val="0"/>
          <w:numId w:val="1"/>
        </w:numPr>
        <w:ind w:left="252" w:hanging="252"/>
        <w:rPr>
          <w:rFonts w:ascii="Century Gothic" w:eastAsia="Times New Roman" w:hAnsi="Century Gothic" w:cs="Lucida Sans Unicode"/>
          <w:bCs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nikah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5D387C" w:rsidRPr="00567D00" w:rsidRDefault="005D387C" w:rsidP="005D387C">
      <w:pPr>
        <w:pStyle w:val="ListParagraph"/>
        <w:numPr>
          <w:ilvl w:val="0"/>
          <w:numId w:val="1"/>
        </w:numPr>
        <w:ind w:left="252" w:hanging="252"/>
        <w:rPr>
          <w:rFonts w:ascii="Century Gothic" w:eastAsia="Times New Roman" w:hAnsi="Century Gothic" w:cs="Lucida Sans Unicode"/>
          <w:bCs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cerai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 –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5D387C" w:rsidRPr="005D387C" w:rsidRDefault="005D387C" w:rsidP="005D387C">
      <w:pPr>
        <w:pStyle w:val="ListParagraph"/>
        <w:numPr>
          <w:ilvl w:val="0"/>
          <w:numId w:val="1"/>
        </w:numPr>
        <w:spacing w:after="0" w:line="240" w:lineRule="auto"/>
        <w:ind w:left="252" w:hanging="252"/>
        <w:rPr>
          <w:rFonts w:ascii="Century Gothic" w:eastAsia="Times New Roman" w:hAnsi="Century Gothic" w:cs="Lucida Sans Unicode"/>
          <w:b/>
          <w:sz w:val="24"/>
          <w:szCs w:val="24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mahkamah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angkat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-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5D387C" w:rsidRPr="00567D00" w:rsidRDefault="005D387C" w:rsidP="005D387C">
      <w:pPr>
        <w:pStyle w:val="ListParagraph"/>
        <w:numPr>
          <w:ilvl w:val="0"/>
          <w:numId w:val="1"/>
        </w:numPr>
        <w:spacing w:after="0" w:line="240" w:lineRule="auto"/>
        <w:ind w:left="252" w:hanging="252"/>
        <w:rPr>
          <w:rFonts w:ascii="Century Gothic" w:eastAsia="Times New Roman" w:hAnsi="Century Gothic" w:cs="Lucida Sans Unicode"/>
          <w:b/>
          <w:sz w:val="24"/>
          <w:szCs w:val="24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anak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berumur</w:t>
      </w:r>
      <w:proofErr w:type="spellEnd"/>
      <w:r>
        <w:rPr>
          <w:rFonts w:ascii="Century Gothic" w:hAnsi="Century Gothic" w:cs="Arial"/>
        </w:rPr>
        <w:t xml:space="preserve"> 5 </w:t>
      </w:r>
      <w:proofErr w:type="spellStart"/>
      <w:r>
        <w:rPr>
          <w:rFonts w:ascii="Century Gothic" w:hAnsi="Century Gothic" w:cs="Arial"/>
        </w:rPr>
        <w:t>tahun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kebawah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 xml:space="preserve">) </w:t>
      </w:r>
    </w:p>
    <w:p w:rsidR="005D387C" w:rsidRDefault="005D387C" w:rsidP="005D387C">
      <w:pPr>
        <w:pStyle w:val="ListParagraph"/>
        <w:spacing w:after="0" w:line="240" w:lineRule="auto"/>
        <w:ind w:left="252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5D387C" w:rsidRDefault="005D387C" w:rsidP="005D387C">
      <w:pPr>
        <w:pStyle w:val="ListParagraph"/>
        <w:spacing w:after="0" w:line="240" w:lineRule="auto"/>
        <w:ind w:left="252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5D387C" w:rsidRPr="00D46319" w:rsidRDefault="005D387C" w:rsidP="005D387C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5D387C" w:rsidRDefault="005D387C" w:rsidP="005D387C">
      <w:pPr>
        <w:pStyle w:val="ListParagraph"/>
        <w:numPr>
          <w:ilvl w:val="0"/>
          <w:numId w:val="2"/>
        </w:numPr>
        <w:ind w:left="252" w:hanging="27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5D387C" w:rsidRPr="005D387C" w:rsidRDefault="005D387C" w:rsidP="005D387C">
      <w:pPr>
        <w:pStyle w:val="ListParagraph"/>
        <w:numPr>
          <w:ilvl w:val="0"/>
          <w:numId w:val="2"/>
        </w:numPr>
        <w:ind w:left="252" w:hanging="27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) </w:t>
      </w:r>
    </w:p>
    <w:p w:rsidR="005D387C" w:rsidRDefault="005D387C" w:rsidP="005D387C">
      <w:pPr>
        <w:pStyle w:val="ListParagraph"/>
        <w:numPr>
          <w:ilvl w:val="0"/>
          <w:numId w:val="2"/>
        </w:numPr>
        <w:ind w:left="252" w:hanging="27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) </w:t>
      </w:r>
    </w:p>
    <w:p w:rsidR="005D387C" w:rsidRPr="005D387C" w:rsidRDefault="005D387C" w:rsidP="005D387C">
      <w:pPr>
        <w:pStyle w:val="ListParagraph"/>
        <w:numPr>
          <w:ilvl w:val="0"/>
          <w:numId w:val="2"/>
        </w:numPr>
        <w:ind w:left="252" w:hanging="270"/>
        <w:rPr>
          <w:rFonts w:ascii="Century Gothic" w:hAnsi="Century Gothic" w:cs="Arial"/>
        </w:rPr>
      </w:pPr>
      <w:r w:rsidRPr="005D387C">
        <w:rPr>
          <w:rFonts w:ascii="Century Gothic" w:hAnsi="Century Gothic" w:cs="Arial"/>
        </w:rPr>
        <w:t xml:space="preserve">2 </w:t>
      </w:r>
      <w:proofErr w:type="spellStart"/>
      <w:r w:rsidRPr="005D387C">
        <w:rPr>
          <w:rFonts w:ascii="Century Gothic" w:hAnsi="Century Gothic" w:cs="Arial"/>
        </w:rPr>
        <w:t>keping</w:t>
      </w:r>
      <w:proofErr w:type="spellEnd"/>
      <w:r w:rsidRPr="005D387C">
        <w:rPr>
          <w:rFonts w:ascii="Century Gothic" w:hAnsi="Century Gothic" w:cs="Arial"/>
        </w:rPr>
        <w:t xml:space="preserve"> </w:t>
      </w:r>
      <w:proofErr w:type="spellStart"/>
      <w:r w:rsidRPr="005D387C">
        <w:rPr>
          <w:rFonts w:ascii="Century Gothic" w:hAnsi="Century Gothic" w:cs="Arial"/>
        </w:rPr>
        <w:t>gambar</w:t>
      </w:r>
      <w:proofErr w:type="spellEnd"/>
      <w:r w:rsidRPr="005D387C">
        <w:rPr>
          <w:rFonts w:ascii="Century Gothic" w:hAnsi="Century Gothic" w:cs="Arial"/>
        </w:rPr>
        <w:t xml:space="preserve"> </w:t>
      </w:r>
      <w:proofErr w:type="spellStart"/>
      <w:r w:rsidRPr="005D387C">
        <w:rPr>
          <w:rFonts w:ascii="Century Gothic" w:hAnsi="Century Gothic" w:cs="Arial"/>
        </w:rPr>
        <w:t>berukuran</w:t>
      </w:r>
      <w:proofErr w:type="spellEnd"/>
      <w:r w:rsidRPr="005D387C">
        <w:rPr>
          <w:rFonts w:ascii="Century Gothic" w:hAnsi="Century Gothic" w:cs="Arial"/>
        </w:rPr>
        <w:t xml:space="preserve"> </w:t>
      </w:r>
      <w:proofErr w:type="spellStart"/>
      <w:r w:rsidRPr="005D387C">
        <w:rPr>
          <w:rFonts w:ascii="Century Gothic" w:hAnsi="Century Gothic" w:cs="Arial"/>
        </w:rPr>
        <w:t>pasport</w:t>
      </w:r>
      <w:proofErr w:type="spellEnd"/>
      <w:r w:rsidRPr="005D387C">
        <w:rPr>
          <w:rFonts w:ascii="Century Gothic" w:hAnsi="Century Gothic" w:cs="Arial"/>
        </w:rPr>
        <w:t xml:space="preserve"> </w:t>
      </w:r>
      <w:proofErr w:type="spellStart"/>
      <w:r w:rsidRPr="005D387C">
        <w:rPr>
          <w:rFonts w:ascii="Century Gothic" w:hAnsi="Century Gothic" w:cs="Arial"/>
        </w:rPr>
        <w:t>bagi</w:t>
      </w:r>
      <w:proofErr w:type="spellEnd"/>
      <w:r w:rsidRPr="005D387C">
        <w:rPr>
          <w:rFonts w:ascii="Century Gothic" w:hAnsi="Century Gothic" w:cs="Arial"/>
        </w:rPr>
        <w:t xml:space="preserve"> </w:t>
      </w:r>
      <w:proofErr w:type="spellStart"/>
      <w:r w:rsidRPr="005D387C">
        <w:rPr>
          <w:rFonts w:ascii="Century Gothic" w:hAnsi="Century Gothic" w:cs="Arial"/>
        </w:rPr>
        <w:t>anak</w:t>
      </w:r>
      <w:proofErr w:type="spellEnd"/>
      <w:r w:rsidRPr="005D387C">
        <w:rPr>
          <w:rFonts w:ascii="Century Gothic" w:hAnsi="Century Gothic" w:cs="Arial"/>
        </w:rPr>
        <w:t xml:space="preserve"> yang </w:t>
      </w:r>
      <w:proofErr w:type="spellStart"/>
      <w:r w:rsidRPr="005D387C">
        <w:rPr>
          <w:rFonts w:ascii="Century Gothic" w:hAnsi="Century Gothic" w:cs="Arial"/>
        </w:rPr>
        <w:t>berumur</w:t>
      </w:r>
      <w:proofErr w:type="spellEnd"/>
      <w:r w:rsidRPr="005D387C">
        <w:rPr>
          <w:rFonts w:ascii="Century Gothic" w:hAnsi="Century Gothic" w:cs="Arial"/>
        </w:rPr>
        <w:t xml:space="preserve"> 5 </w:t>
      </w:r>
      <w:proofErr w:type="spellStart"/>
      <w:r w:rsidRPr="005D387C">
        <w:rPr>
          <w:rFonts w:ascii="Century Gothic" w:hAnsi="Century Gothic" w:cs="Arial"/>
        </w:rPr>
        <w:t>tahun</w:t>
      </w:r>
      <w:proofErr w:type="spellEnd"/>
      <w:r w:rsidRPr="005D387C">
        <w:rPr>
          <w:rFonts w:ascii="Century Gothic" w:hAnsi="Century Gothic" w:cs="Arial"/>
        </w:rPr>
        <w:t xml:space="preserve"> </w:t>
      </w:r>
      <w:proofErr w:type="spellStart"/>
      <w:r w:rsidRPr="005D387C">
        <w:rPr>
          <w:rFonts w:ascii="Century Gothic" w:hAnsi="Century Gothic" w:cs="Arial"/>
        </w:rPr>
        <w:t>kebawah</w:t>
      </w:r>
      <w:proofErr w:type="spellEnd"/>
      <w:r w:rsidRPr="005D387C">
        <w:rPr>
          <w:rFonts w:ascii="Century Gothic" w:hAnsi="Century Gothic" w:cs="Arial"/>
        </w:rPr>
        <w:t xml:space="preserve"> (</w:t>
      </w:r>
      <w:proofErr w:type="spellStart"/>
      <w:r w:rsidRPr="005D387C">
        <w:rPr>
          <w:rFonts w:ascii="Century Gothic" w:hAnsi="Century Gothic" w:cs="Arial"/>
        </w:rPr>
        <w:t>latarbelakang</w:t>
      </w:r>
      <w:proofErr w:type="spellEnd"/>
      <w:r w:rsidRPr="005D387C">
        <w:rPr>
          <w:rFonts w:ascii="Century Gothic" w:hAnsi="Century Gothic" w:cs="Arial"/>
        </w:rPr>
        <w:t xml:space="preserve"> </w:t>
      </w:r>
      <w:proofErr w:type="spellStart"/>
      <w:r w:rsidRPr="005D387C">
        <w:rPr>
          <w:rFonts w:ascii="Century Gothic" w:hAnsi="Century Gothic" w:cs="Arial"/>
        </w:rPr>
        <w:t>putih</w:t>
      </w:r>
      <w:proofErr w:type="spellEnd"/>
      <w:r w:rsidRPr="005D387C">
        <w:rPr>
          <w:rFonts w:ascii="Century Gothic" w:hAnsi="Century Gothic" w:cs="Arial"/>
        </w:rPr>
        <w:t xml:space="preserve">) </w:t>
      </w:r>
    </w:p>
    <w:p w:rsidR="005D387C" w:rsidRPr="00913E3D" w:rsidRDefault="005D387C" w:rsidP="005D387C">
      <w:pPr>
        <w:ind w:left="-18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Bayaran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  <w:r w:rsidRPr="00913E3D">
        <w:rPr>
          <w:rFonts w:ascii="Century Gothic" w:hAnsi="Century Gothic"/>
          <w:b/>
          <w:sz w:val="24"/>
          <w:szCs w:val="24"/>
        </w:rPr>
        <w:t xml:space="preserve"> </w:t>
      </w:r>
      <w:r w:rsidRPr="00913E3D">
        <w:rPr>
          <w:rFonts w:ascii="Century Gothic" w:hAnsi="Century Gothic"/>
          <w:sz w:val="24"/>
          <w:szCs w:val="24"/>
        </w:rPr>
        <w:t>BND$35.00</w:t>
      </w:r>
    </w:p>
    <w:p w:rsidR="005D387C" w:rsidRPr="00FE5D03" w:rsidRDefault="005D387C" w:rsidP="005D387C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Tempoh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mansuh</w:t>
      </w:r>
      <w:proofErr w:type="spellEnd"/>
      <w:r w:rsidRPr="00CB61CB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10 </w:t>
      </w:r>
      <w:proofErr w:type="spellStart"/>
      <w:r w:rsidR="00654AB5">
        <w:rPr>
          <w:rFonts w:ascii="Century Gothic" w:hAnsi="Century Gothic"/>
          <w:sz w:val="24"/>
          <w:szCs w:val="24"/>
        </w:rPr>
        <w:t>tahun</w:t>
      </w:r>
      <w:proofErr w:type="spellEnd"/>
    </w:p>
    <w:p w:rsidR="005D387C" w:rsidRDefault="005D387C"/>
    <w:sectPr w:rsidR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8112E"/>
    <w:multiLevelType w:val="hybridMultilevel"/>
    <w:tmpl w:val="AA1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C"/>
    <w:rsid w:val="000A60EC"/>
    <w:rsid w:val="00482A9B"/>
    <w:rsid w:val="005D387C"/>
    <w:rsid w:val="00654AB5"/>
    <w:rsid w:val="008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EC"/>
    <w:pPr>
      <w:ind w:left="720"/>
      <w:contextualSpacing/>
    </w:pPr>
  </w:style>
  <w:style w:type="table" w:styleId="TableGrid">
    <w:name w:val="Table Grid"/>
    <w:basedOn w:val="TableNormal"/>
    <w:uiPriority w:val="59"/>
    <w:rsid w:val="000A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EC"/>
    <w:pPr>
      <w:ind w:left="720"/>
      <w:contextualSpacing/>
    </w:pPr>
  </w:style>
  <w:style w:type="table" w:styleId="TableGrid">
    <w:name w:val="Table Grid"/>
    <w:basedOn w:val="TableNormal"/>
    <w:uiPriority w:val="59"/>
    <w:rsid w:val="000A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VUZ7FUNAMR3S-2102554853-33</_dlc_DocId>
    <_dlc_DocIdUrl xmlns="c01817c5-193b-429c-a0c6-584a2d33d4a0">
      <Url>https://www.immigration.gov.bn/_layouts/15/DocIdRedir.aspx?ID=VUZ7FUNAMR3S-2102554853-33</Url>
      <Description>VUZ7FUNAMR3S-2102554853-33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BE4BE6-819B-4BB3-900C-FDAC79BD9CED}"/>
</file>

<file path=customXml/itemProps2.xml><?xml version="1.0" encoding="utf-8"?>
<ds:datastoreItem xmlns:ds="http://schemas.openxmlformats.org/officeDocument/2006/customXml" ds:itemID="{87692ABE-06CD-4185-BC7C-BD86B6711851}"/>
</file>

<file path=customXml/itemProps3.xml><?xml version="1.0" encoding="utf-8"?>
<ds:datastoreItem xmlns:ds="http://schemas.openxmlformats.org/officeDocument/2006/customXml" ds:itemID="{A7649CE6-8BA1-4AFE-8358-3AB428B1BB51}"/>
</file>

<file path=customXml/itemProps4.xml><?xml version="1.0" encoding="utf-8"?>
<ds:datastoreItem xmlns:ds="http://schemas.openxmlformats.org/officeDocument/2006/customXml" ds:itemID="{20E071A4-EA23-40F1-AA14-33ECE9ED1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2018-02-14T03:56:00Z</dcterms:created>
  <dcterms:modified xsi:type="dcterms:W3CDTF">2018-12-19T02:22:00Z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4def9299-1eb9-4aca-91df-af57e3ba0efb</vt:lpwstr>
  </property>
</Properties>
</file>